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02" w:rsidRPr="00705B44" w:rsidRDefault="00327733" w:rsidP="00313F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Нарушение адаптации</w:t>
      </w:r>
      <w:r w:rsidR="001E0AFE">
        <w:rPr>
          <w:rFonts w:ascii="Times New Roman" w:hAnsi="Times New Roman" w:cs="Times New Roman"/>
          <w:b/>
          <w:sz w:val="28"/>
          <w:szCs w:val="24"/>
        </w:rPr>
        <w:t xml:space="preserve"> учащихся начальной школы</w:t>
      </w:r>
      <w:r w:rsidR="00313F02" w:rsidRPr="00705B44">
        <w:rPr>
          <w:rFonts w:ascii="Times New Roman" w:hAnsi="Times New Roman" w:cs="Times New Roman"/>
          <w:b/>
          <w:sz w:val="28"/>
          <w:szCs w:val="24"/>
        </w:rPr>
        <w:t>:</w:t>
      </w:r>
    </w:p>
    <w:p w:rsidR="00313F02" w:rsidRPr="00705B44" w:rsidRDefault="00327733" w:rsidP="00313F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причины и пути преодоления</w:t>
      </w:r>
    </w:p>
    <w:bookmarkEnd w:id="0"/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Поступление в школу вносит большие перемены в жизнь ребенка. Его психика в этот период испытывает определенную нагрузку, так как резко изменяется привычный образ жизни и усиливаются требования, предъявляемые со стороны родителей и учителей. В связи с этим могут возникнуть адаптационные затруднения. Период адаптации в школе обычно составляет от 2 до 3 месяцев. У некоторых детей из-за ряда причин адаптация к школе может длится значительно дольше и привести к </w:t>
      </w:r>
      <w:proofErr w:type="spellStart"/>
      <w:r w:rsidRPr="00313F0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13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b/>
          <w:sz w:val="24"/>
          <w:szCs w:val="24"/>
        </w:rPr>
        <w:t xml:space="preserve">Под школьной </w:t>
      </w:r>
      <w:proofErr w:type="spellStart"/>
      <w:r w:rsidRPr="00313F02">
        <w:rPr>
          <w:rFonts w:ascii="Times New Roman" w:hAnsi="Times New Roman" w:cs="Times New Roman"/>
          <w:b/>
          <w:sz w:val="24"/>
          <w:szCs w:val="24"/>
        </w:rPr>
        <w:t>дезадаптацией</w:t>
      </w:r>
      <w:proofErr w:type="spellEnd"/>
      <w:r w:rsidRPr="00313F02">
        <w:rPr>
          <w:rFonts w:ascii="Times New Roman" w:hAnsi="Times New Roman" w:cs="Times New Roman"/>
          <w:b/>
          <w:sz w:val="24"/>
          <w:szCs w:val="24"/>
        </w:rPr>
        <w:t xml:space="preserve"> понимают </w:t>
      </w:r>
      <w:r w:rsidRPr="00313F02">
        <w:rPr>
          <w:rFonts w:ascii="Times New Roman" w:hAnsi="Times New Roman" w:cs="Times New Roman"/>
          <w:sz w:val="24"/>
          <w:szCs w:val="24"/>
        </w:rPr>
        <w:t>нарушения приспособления личности школьника к условиям обучения в школе.</w:t>
      </w: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AFE">
        <w:rPr>
          <w:rFonts w:ascii="Times New Roman" w:hAnsi="Times New Roman" w:cs="Times New Roman"/>
          <w:sz w:val="24"/>
          <w:szCs w:val="24"/>
          <w:highlight w:val="yellow"/>
        </w:rPr>
        <w:t xml:space="preserve">Основные </w:t>
      </w:r>
      <w:r w:rsidRPr="001E0AFE">
        <w:rPr>
          <w:rFonts w:ascii="Times New Roman" w:hAnsi="Times New Roman" w:cs="Times New Roman"/>
          <w:b/>
          <w:sz w:val="24"/>
          <w:szCs w:val="24"/>
          <w:highlight w:val="yellow"/>
        </w:rPr>
        <w:t>симптомы</w:t>
      </w:r>
      <w:r w:rsidRPr="001E0AFE">
        <w:rPr>
          <w:rFonts w:ascii="Times New Roman" w:hAnsi="Times New Roman" w:cs="Times New Roman"/>
          <w:sz w:val="24"/>
          <w:szCs w:val="24"/>
          <w:highlight w:val="yellow"/>
        </w:rPr>
        <w:t xml:space="preserve"> школьной </w:t>
      </w:r>
      <w:proofErr w:type="spellStart"/>
      <w:r w:rsidRPr="001E0AFE">
        <w:rPr>
          <w:rFonts w:ascii="Times New Roman" w:hAnsi="Times New Roman" w:cs="Times New Roman"/>
          <w:sz w:val="24"/>
          <w:szCs w:val="24"/>
          <w:highlight w:val="yellow"/>
        </w:rPr>
        <w:t>дезадаптации</w:t>
      </w:r>
      <w:proofErr w:type="spellEnd"/>
      <w:r w:rsidRPr="001E0AFE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13F02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Pr="00313F02">
        <w:rPr>
          <w:rFonts w:ascii="Times New Roman" w:hAnsi="Times New Roman" w:cs="Times New Roman"/>
          <w:sz w:val="24"/>
          <w:szCs w:val="24"/>
        </w:rPr>
        <w:t xml:space="preserve"> в обучении, отставание от школьной программы по одному или нескольким предметам.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2. Общая тревожность в школе, боязнь проверки знаний, публичного выступления и оценивания, неспособность сосредоточиться в работе, неуверенность, растерянность при ответах.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3. Нарушения во взаимоотношениях со сверстниками: агрессия, отчужденность, повышенная возбудимость и конфликтность.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4.  Нарушения во взаимоотношениях с учителями, нарушения дисциплины и неподчинение школьным нормам.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5. Личностные нарушения (чувство собственной неполноценности, упрямство, страхи, сверхчувствительность, лживость, уединенность, угрюмость).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6. Неадекватная самооценка. При высокой самооценке - стремление к лидерству, обидчивость, высокий уровень притязаний одновременно с неуверенностью в себе, уклонение от трудностей. При низкой самооценке: нерешительность, конформизм, безынициативность, несамостоятельность.</w:t>
      </w: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Любое проявление ставит ребенка в тяжелые условия и, как следствие, ребенок начинает отставать от своих сверстников, его талант не может раскрыться, нарушается процесс социализации. </w:t>
      </w: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Наша задача, как родителей, найти причину адаптационных затруднений ребёнка, понять его, что он переживает, чувствует, поддержать и помочь ему справиться с возникшими трудностями.</w:t>
      </w: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13F02">
        <w:rPr>
          <w:rFonts w:ascii="Times New Roman" w:hAnsi="Times New Roman" w:cs="Times New Roman"/>
          <w:b/>
          <w:sz w:val="24"/>
          <w:szCs w:val="24"/>
        </w:rPr>
        <w:t>причины и пути преодоления</w:t>
      </w:r>
      <w:r w:rsidRPr="00313F02">
        <w:rPr>
          <w:rFonts w:ascii="Times New Roman" w:hAnsi="Times New Roman" w:cs="Times New Roman"/>
          <w:sz w:val="24"/>
          <w:szCs w:val="24"/>
        </w:rPr>
        <w:t xml:space="preserve"> школьной </w:t>
      </w:r>
      <w:proofErr w:type="spellStart"/>
      <w:r w:rsidRPr="00313F02">
        <w:rPr>
          <w:rFonts w:ascii="Times New Roman" w:hAnsi="Times New Roman" w:cs="Times New Roman"/>
          <w:sz w:val="24"/>
          <w:szCs w:val="24"/>
        </w:rPr>
        <w:t>дезодаптации</w:t>
      </w:r>
      <w:proofErr w:type="spellEnd"/>
      <w:r w:rsidRPr="00313F02">
        <w:rPr>
          <w:rFonts w:ascii="Times New Roman" w:hAnsi="Times New Roman" w:cs="Times New Roman"/>
          <w:sz w:val="24"/>
          <w:szCs w:val="24"/>
        </w:rPr>
        <w:t>:</w:t>
      </w:r>
    </w:p>
    <w:p w:rsidR="00313F02" w:rsidRPr="001E0AFE" w:rsidRDefault="00313F02" w:rsidP="00313F0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0AFE">
        <w:rPr>
          <w:rFonts w:ascii="Times New Roman" w:hAnsi="Times New Roman" w:cs="Times New Roman"/>
          <w:b/>
          <w:color w:val="FF0000"/>
          <w:sz w:val="24"/>
          <w:szCs w:val="24"/>
        </w:rPr>
        <w:t>1. Возможно ребенок интеллектуально не готов к школе</w:t>
      </w:r>
      <w:r w:rsidR="001E0AFE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Например, не сформирован необходимый для 6 - 7 - летнего ребенка запас знаний, или ребенок не знает, как построить логическую цепочку и сделать выводы, или не умеет действовать во внутреннем плане, т.е. не умеет учиться</w:t>
      </w:r>
      <w:r w:rsidR="001E0AFE">
        <w:rPr>
          <w:rFonts w:ascii="Times New Roman" w:hAnsi="Times New Roman" w:cs="Times New Roman"/>
          <w:sz w:val="24"/>
          <w:szCs w:val="24"/>
        </w:rPr>
        <w:t>. И</w:t>
      </w:r>
      <w:r w:rsidRPr="00313F02">
        <w:rPr>
          <w:rFonts w:ascii="Times New Roman" w:hAnsi="Times New Roman" w:cs="Times New Roman"/>
          <w:sz w:val="24"/>
          <w:szCs w:val="24"/>
        </w:rPr>
        <w:t>ли познавательные процессы, такие как память, внимание, мышление, находятся на недостаточно высоком уровне развития.</w:t>
      </w:r>
    </w:p>
    <w:p w:rsidR="00313F02" w:rsidRPr="001E0AFE" w:rsidRDefault="00313F02" w:rsidP="00313F02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E0AFE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Что делать, как помочь?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А) Можно заниматься с ребенком дополнительно каждый день в течение 15-20 минут самостоятельно или записать ребенка на развивающие занятия в группу, </w:t>
      </w:r>
      <w:r w:rsidR="001E0AFE">
        <w:rPr>
          <w:rFonts w:ascii="Times New Roman" w:hAnsi="Times New Roman" w:cs="Times New Roman"/>
          <w:sz w:val="24"/>
          <w:szCs w:val="24"/>
        </w:rPr>
        <w:t xml:space="preserve">где он </w:t>
      </w:r>
      <w:r w:rsidRPr="00313F02">
        <w:rPr>
          <w:rFonts w:ascii="Times New Roman" w:hAnsi="Times New Roman" w:cs="Times New Roman"/>
          <w:sz w:val="24"/>
          <w:szCs w:val="24"/>
        </w:rPr>
        <w:t>научит</w:t>
      </w:r>
      <w:r w:rsidR="001E0AFE">
        <w:rPr>
          <w:rFonts w:ascii="Times New Roman" w:hAnsi="Times New Roman" w:cs="Times New Roman"/>
          <w:sz w:val="24"/>
          <w:szCs w:val="24"/>
        </w:rPr>
        <w:t>ся</w:t>
      </w:r>
      <w:r w:rsidRPr="00313F02">
        <w:rPr>
          <w:rFonts w:ascii="Times New Roman" w:hAnsi="Times New Roman" w:cs="Times New Roman"/>
          <w:sz w:val="24"/>
          <w:szCs w:val="24"/>
        </w:rPr>
        <w:t xml:space="preserve"> осознанному, успешному усвоению знаний.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Б) Не нужно ребенка сравнивать, а тем более говорить ему, что он хуже кого-то, прививая ему такой негативный способ мышления. Показывайте ребенку, что Вы принимаете и любите его таким, какой он есть. </w:t>
      </w:r>
      <w:r w:rsidR="001E0AFE" w:rsidRPr="00313F02">
        <w:rPr>
          <w:rFonts w:ascii="Times New Roman" w:hAnsi="Times New Roman" w:cs="Times New Roman"/>
          <w:sz w:val="24"/>
          <w:szCs w:val="24"/>
        </w:rPr>
        <w:t>У каждого своего пути</w:t>
      </w:r>
      <w:r w:rsidRPr="00313F02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313F02" w:rsidRPr="001E0AFE" w:rsidRDefault="00313F02" w:rsidP="00313F0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0AFE">
        <w:rPr>
          <w:rFonts w:ascii="Times New Roman" w:hAnsi="Times New Roman" w:cs="Times New Roman"/>
          <w:b/>
          <w:color w:val="FF0000"/>
          <w:sz w:val="24"/>
          <w:szCs w:val="24"/>
        </w:rPr>
        <w:t>2. Ребенок не готов перейти на новую позицию - «позицию школьника»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Такие дети, как правило, проявляя детскую непосредственность, на уроке одновременно, не поднимая руки, и перебивая друг друга, делятся с учителем своими соображениями и чувствами. Они обычно включаются в работу при непосредственном обращении к ним учителя, а остальное время отвлекаются, не следят за происходящим в классе, нарушают дисциплину. Как правило, имея завышенную самооценку, ребята обижаются на замечания, когда учитель или родители выражают свое недовольство их поведением, и начинают жаловаться на то, что уроки неинтересные, школа плохая и учительница злая.</w:t>
      </w:r>
    </w:p>
    <w:p w:rsidR="00313F02" w:rsidRPr="00C27A33" w:rsidRDefault="00313F02" w:rsidP="00313F02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27A33">
        <w:rPr>
          <w:rFonts w:ascii="Times New Roman" w:hAnsi="Times New Roman" w:cs="Times New Roman"/>
          <w:b/>
          <w:color w:val="00B0F0"/>
          <w:sz w:val="24"/>
          <w:szCs w:val="24"/>
        </w:rPr>
        <w:t>Что делать, как помочь?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А) Для ребенка важно внимательное отношение значимых взрослых: родителей, учительницы, которые знакомят с нормами, правилами, приемами поведения, подчеркивают значимость учебы в жизни ребенка, поощряют самостоятельность, формируют заинтересованность в получении знаний.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Б) Старайтесь меньше «воспитывать» и «давить». Чем больше мы пытаемся это делать, тем больше растет сопротивление, которое проявляется иногда в резко отрицательном, ярко выраженном демонстративном, истерическом, капризном поведении.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В) Постарайтесь уделять ребенку внимание не только когда он плохой, но и когда хороший, и больше - когда хороший.</w:t>
      </w:r>
    </w:p>
    <w:p w:rsidR="00313F02" w:rsidRPr="00C27A33" w:rsidRDefault="00313F02" w:rsidP="00313F0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A33">
        <w:rPr>
          <w:rFonts w:ascii="Times New Roman" w:hAnsi="Times New Roman" w:cs="Times New Roman"/>
          <w:b/>
          <w:color w:val="FF0000"/>
          <w:sz w:val="24"/>
          <w:szCs w:val="24"/>
        </w:rPr>
        <w:t>3.  Ребенок не способен произвольно (самостоятельно и осознанно) управлять своим вниманием, эмоциями, поведением во время уроков и на перемене в школе в соответствии со школьными правилами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Такой ребенок не слышит, не понимает и не может выполнить задания и требования учителя, ему достаточно сложно концентрировать свое внимание в течение урока и в течение всего дня.</w:t>
      </w:r>
    </w:p>
    <w:p w:rsidR="00313F02" w:rsidRPr="00C27A33" w:rsidRDefault="00313F02" w:rsidP="00313F02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27A33">
        <w:rPr>
          <w:rFonts w:ascii="Times New Roman" w:hAnsi="Times New Roman" w:cs="Times New Roman"/>
          <w:b/>
          <w:color w:val="00B0F0"/>
          <w:sz w:val="24"/>
          <w:szCs w:val="24"/>
        </w:rPr>
        <w:t>Что делать, как помочь?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Такое поведение ребенка прежде всего обусловлено стилем воспитания в семье и отношением взрослых к ребенку: либо ребенок не получает достаточно родительского внимания и полностью предоставлен сам себе, либо ребенок является «центром» семьи, царит «культ ребенка» и ему дозволено все, он ничем неограничен.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А) Посмотрите, какой стиль воспитания существует в Вашей семье? Получает ли Ваш ребенок достаточно внимания, любви, заботы? Принимаете ли Вы своего ребенка с его успехами и неудачами?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Б) Постарайтесь больше разговаривать с ребенком, придерживаясь правила: «Дома - без оценок».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313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F02">
        <w:rPr>
          <w:rFonts w:ascii="Times New Roman" w:hAnsi="Times New Roman" w:cs="Times New Roman"/>
          <w:sz w:val="24"/>
          <w:szCs w:val="24"/>
        </w:rPr>
        <w:t xml:space="preserve"> течение дня постарайтесь найти хотя бы полчаса, когда Вы будете принадлежать только ребенку, не будете отвлекаться на домашние заботы, разговоры с другими членами семьи и т. д.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Г) Если Вы видите, что ребенок возбужден и хочет поделиться впечатлениями, не отмахивайтесь, не откладывайте на потом, выслушайте своего ребенка. Если же Вы видите, что ребенок огорчен, но молчит, не допытывайтесь, дайте ребенку возможность успокоиться. Обозначьте, </w:t>
      </w:r>
      <w:proofErr w:type="gramStart"/>
      <w:r w:rsidRPr="00313F0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13F02">
        <w:rPr>
          <w:rFonts w:ascii="Times New Roman" w:hAnsi="Times New Roman" w:cs="Times New Roman"/>
          <w:sz w:val="24"/>
          <w:szCs w:val="24"/>
        </w:rPr>
        <w:t xml:space="preserve"> когда ребенок будет готов, и у него появятся силы и желание поделиться, Вы готовы его выслушать и помочь.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Д) Старайтесь хвалить успехи ребенка, даже самые мелкие. При неудачах, с которыми сталкивается ребенок в процессе учебы, не делайте большой акцент на них, старайтесь их разобрать, найти способы исправления и предложите свою помощь. Если Вы недовольны действиями ребенка, то старайтесь критиковать не его как личность, а эти действия.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Е) Не разговаривайте с ребенком «сверху вниз», старайтесь, чтобы Ваши глаза были на одном уровне с глазами ребенка, садитесь не напротив, а рядом, повернувшись к ребенку, приобнимите его или возьмите за руку, тактильные ощущения очень важны - это доказательство нашей любви и принятия ребенка.</w:t>
      </w:r>
    </w:p>
    <w:p w:rsidR="00313F02" w:rsidRPr="00C27A33" w:rsidRDefault="00313F02" w:rsidP="00313F0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A33">
        <w:rPr>
          <w:rFonts w:ascii="Times New Roman" w:hAnsi="Times New Roman" w:cs="Times New Roman"/>
          <w:b/>
          <w:color w:val="FF0000"/>
          <w:sz w:val="24"/>
          <w:szCs w:val="24"/>
        </w:rPr>
        <w:t>4. Ребенок скованно чувствует себя в новом коллективе, ему сложно удается устанавливать контакт с учителем и одноклассниками</w:t>
      </w:r>
    </w:p>
    <w:p w:rsidR="00313F02" w:rsidRPr="00C27A33" w:rsidRDefault="00313F02" w:rsidP="00313F02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27A33">
        <w:rPr>
          <w:rFonts w:ascii="Times New Roman" w:hAnsi="Times New Roman" w:cs="Times New Roman"/>
          <w:b/>
          <w:color w:val="00B0F0"/>
          <w:sz w:val="24"/>
          <w:szCs w:val="24"/>
        </w:rPr>
        <w:t>Что делать, как помочь?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А) Постарайтесь искренне интересоваться школьной жизнью ребенка, и не только учебой, но и отношениями ребенка с другими детьми, учительницей. Также для ребенка будет полезно, если Вы начнете приглашать в дом его друзей, ездить с ним в гости и знакомить с семьями друзей, где есть его сверстники, поощрять общение ребенка дома, на улице, в школе, помогая находить хороших друзей.</w:t>
      </w:r>
    </w:p>
    <w:p w:rsid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>Б) Больше старайтесь общаться с учительницей - как ребенок взаимодействует с учителем и другими детьми, как справляется с заданиями на уроке, как ведет себя на перемене и т. д. Такое разностороннее видение ребенка поможет Вам составить объективную картину его успехов и неудач в школе и главное, понять причины его затруднений. А дружелюбное конструктивное взаимодействие педагога и родителей – залог создания и развития общего положительного эмоционального фона отношений в новом социальном пространстве – в школе, обеспечение снижения уровня тревожности у ребенка. Это позволяет сделать период адаптации первоклассников недолгим.</w:t>
      </w:r>
    </w:p>
    <w:p w:rsidR="00313F02" w:rsidRPr="00313F02" w:rsidRDefault="00313F02" w:rsidP="00313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F02" w:rsidRPr="00313F02" w:rsidRDefault="00313F02" w:rsidP="00313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02">
        <w:rPr>
          <w:rFonts w:ascii="Times New Roman" w:hAnsi="Times New Roman" w:cs="Times New Roman"/>
          <w:sz w:val="24"/>
          <w:szCs w:val="24"/>
        </w:rPr>
        <w:t xml:space="preserve">Самый важный результат помощи - это восстановить у ребенка положительное отношение к жизни, к повседневной школьной деятельности, ко всем лицам, участвующим в учебном процессе (ребенок - родители -учителя). </w:t>
      </w:r>
    </w:p>
    <w:p w:rsidR="003F2B72" w:rsidRPr="00C27A33" w:rsidRDefault="00313F02" w:rsidP="00313F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33">
        <w:rPr>
          <w:rFonts w:ascii="Times New Roman" w:hAnsi="Times New Roman" w:cs="Times New Roman"/>
          <w:sz w:val="28"/>
          <w:szCs w:val="28"/>
        </w:rPr>
        <w:t xml:space="preserve">Теперь вы снаряжены необходимыми знаниями </w:t>
      </w:r>
      <w:r w:rsidR="00C27A33" w:rsidRPr="00C27A33">
        <w:rPr>
          <w:rFonts w:ascii="Times New Roman" w:hAnsi="Times New Roman" w:cs="Times New Roman"/>
          <w:sz w:val="28"/>
          <w:szCs w:val="28"/>
        </w:rPr>
        <w:t>и готовы</w:t>
      </w:r>
      <w:r w:rsidRPr="00C27A33">
        <w:rPr>
          <w:rFonts w:ascii="Times New Roman" w:hAnsi="Times New Roman" w:cs="Times New Roman"/>
          <w:sz w:val="28"/>
          <w:szCs w:val="28"/>
        </w:rPr>
        <w:t xml:space="preserve"> к преодолению трудностей. Желаем Вам успешной школьной адаптации!</w:t>
      </w:r>
    </w:p>
    <w:sectPr w:rsidR="003F2B72" w:rsidRPr="00C2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F6"/>
    <w:rsid w:val="001740F6"/>
    <w:rsid w:val="001E0AFE"/>
    <w:rsid w:val="00313F02"/>
    <w:rsid w:val="00327733"/>
    <w:rsid w:val="003F2B72"/>
    <w:rsid w:val="005105EA"/>
    <w:rsid w:val="00705B44"/>
    <w:rsid w:val="00C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577C-DBC8-47B4-8156-DB77938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CSOiRO</cp:lastModifiedBy>
  <cp:revision>8</cp:revision>
  <dcterms:created xsi:type="dcterms:W3CDTF">2019-11-01T09:51:00Z</dcterms:created>
  <dcterms:modified xsi:type="dcterms:W3CDTF">2019-12-10T09:03:00Z</dcterms:modified>
</cp:coreProperties>
</file>